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简介</w:t>
      </w:r>
      <w:bookmarkStart w:id="0" w:name="_GoBack"/>
      <w:bookmarkEnd w:id="0"/>
    </w:p>
    <w:p>
      <w:pPr>
        <w:ind w:firstLine="630" w:firstLineChars="300"/>
        <w:jc w:val="both"/>
        <w:rPr>
          <w:rFonts w:hint="default"/>
          <w:sz w:val="28"/>
          <w:szCs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41910</wp:posOffset>
            </wp:positionV>
            <wp:extent cx="1671320" cy="2089785"/>
            <wp:effectExtent l="0" t="0" r="5080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8"/>
          <w:szCs w:val="36"/>
        </w:rPr>
        <w:t>闫秀川，</w:t>
      </w:r>
      <w:r>
        <w:rPr>
          <w:rFonts w:hint="default"/>
          <w:sz w:val="28"/>
          <w:szCs w:val="36"/>
        </w:rPr>
        <w:t>医学博士</w:t>
      </w:r>
      <w:r>
        <w:rPr>
          <w:rFonts w:hint="default"/>
          <w:sz w:val="28"/>
          <w:szCs w:val="36"/>
        </w:rPr>
        <w:t>，</w:t>
      </w:r>
      <w:r>
        <w:rPr>
          <w:rFonts w:hint="default"/>
          <w:sz w:val="28"/>
          <w:szCs w:val="36"/>
        </w:rPr>
        <w:t>2010年获上海中医药大学中西医结合临床专业博士学位，2014-2019年天津中医药大学中药学专业博士</w:t>
      </w:r>
      <w:r>
        <w:rPr>
          <w:rFonts w:hint="default"/>
          <w:sz w:val="28"/>
          <w:szCs w:val="36"/>
        </w:rPr>
        <w:t>后</w:t>
      </w:r>
      <w:r>
        <w:rPr>
          <w:rFonts w:hint="default"/>
          <w:sz w:val="28"/>
          <w:szCs w:val="36"/>
        </w:rPr>
        <w:t>流动站</w:t>
      </w:r>
      <w:r>
        <w:rPr>
          <w:rFonts w:hint="default"/>
          <w:sz w:val="28"/>
          <w:szCs w:val="36"/>
        </w:rPr>
        <w:t>，现任</w:t>
      </w:r>
      <w:r>
        <w:rPr>
          <w:sz w:val="28"/>
          <w:szCs w:val="36"/>
        </w:rPr>
        <w:t>知几未来生命科技集团</w:t>
      </w:r>
      <w:r>
        <w:rPr>
          <w:sz w:val="28"/>
          <w:szCs w:val="36"/>
        </w:rPr>
        <w:t>副总裁，创始</w:t>
      </w:r>
      <w:r>
        <w:rPr>
          <w:sz w:val="28"/>
          <w:szCs w:val="36"/>
        </w:rPr>
        <w:t>合伙人</w:t>
      </w:r>
      <w:r>
        <w:rPr>
          <w:rFonts w:hint="default"/>
          <w:sz w:val="28"/>
          <w:szCs w:val="36"/>
        </w:rPr>
        <w:t>。</w:t>
      </w:r>
    </w:p>
    <w:p>
      <w:pPr>
        <w:ind w:firstLine="560" w:firstLineChars="200"/>
        <w:jc w:val="both"/>
        <w:rPr>
          <w:rFonts w:hint="default"/>
          <w:sz w:val="28"/>
          <w:szCs w:val="36"/>
        </w:rPr>
      </w:pPr>
      <w:r>
        <w:rPr>
          <w:rFonts w:hint="default"/>
          <w:sz w:val="28"/>
          <w:szCs w:val="36"/>
        </w:rPr>
        <w:t>研究方向：中医药防治慢性肝病、代谢性疾病；肠道菌群与疾病相关性研究。</w:t>
      </w:r>
    </w:p>
    <w:p>
      <w:pPr>
        <w:ind w:firstLine="560" w:firstLineChars="200"/>
        <w:jc w:val="both"/>
        <w:rPr>
          <w:b/>
          <w:bCs/>
          <w:sz w:val="28"/>
          <w:szCs w:val="36"/>
        </w:rPr>
      </w:pPr>
      <w:r>
        <w:rPr>
          <w:rFonts w:hint="default"/>
          <w:sz w:val="28"/>
          <w:szCs w:val="36"/>
        </w:rPr>
        <w:t>科研经历：</w:t>
      </w:r>
      <w:r>
        <w:rPr>
          <w:rFonts w:hint="default"/>
          <w:sz w:val="28"/>
          <w:szCs w:val="36"/>
        </w:rPr>
        <w:t>曾</w:t>
      </w:r>
      <w:r>
        <w:rPr>
          <w:rFonts w:hint="eastAsia"/>
          <w:sz w:val="28"/>
          <w:szCs w:val="36"/>
        </w:rPr>
        <w:t>先后参与“国家十一五重大新药创制”、“973课题”、“国家自然</w:t>
      </w:r>
      <w:r>
        <w:rPr>
          <w:rFonts w:hint="default"/>
          <w:sz w:val="28"/>
          <w:szCs w:val="36"/>
        </w:rPr>
        <w:t>科学</w:t>
      </w:r>
      <w:r>
        <w:rPr>
          <w:rFonts w:hint="eastAsia"/>
          <w:sz w:val="28"/>
          <w:szCs w:val="36"/>
        </w:rPr>
        <w:t>基金”等多</w:t>
      </w:r>
      <w:r>
        <w:rPr>
          <w:rFonts w:hint="default"/>
          <w:sz w:val="28"/>
          <w:szCs w:val="36"/>
        </w:rPr>
        <w:t>个重大项目</w:t>
      </w:r>
      <w:r>
        <w:rPr>
          <w:rFonts w:hint="eastAsia"/>
          <w:sz w:val="28"/>
          <w:szCs w:val="36"/>
        </w:rPr>
        <w:t>的申报与实施。</w:t>
      </w:r>
      <w:r>
        <w:rPr>
          <w:rFonts w:hint="default"/>
          <w:sz w:val="28"/>
          <w:szCs w:val="36"/>
        </w:rPr>
        <w:t>发表学术研究论文6篇，SCI收录2篇。</w:t>
      </w:r>
    </w:p>
    <w:p>
      <w:pPr>
        <w:jc w:val="left"/>
        <w:rPr>
          <w:b/>
          <w:bCs/>
          <w:sz w:val="28"/>
          <w:szCs w:val="36"/>
        </w:rPr>
      </w:pPr>
    </w:p>
    <w:p>
      <w:pPr>
        <w:numPr>
          <w:numId w:val="0"/>
        </w:numPr>
        <w:ind w:leftChars="0"/>
        <w:jc w:val="left"/>
        <w:rPr>
          <w:sz w:val="28"/>
          <w:szCs w:val="36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E750D7"/>
    <w:rsid w:val="53DE1088"/>
    <w:rsid w:val="6CF6CAF8"/>
    <w:rsid w:val="DEE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2019-07-05T04:47:00Z</dcterms:created>
  <dc:creator>jerry</dc:creator>
  <cp:lastModifiedBy>jerry</cp:lastModifiedBy>
  <dcterms:modified xsi:type="dcterms:W3CDTF">2019-09-11T17:47:36Z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